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B" w:rsidRPr="004F0A7A" w:rsidRDefault="006F27AB" w:rsidP="004F0A7A">
      <w:pPr>
        <w:rPr>
          <w:rFonts w:ascii="Verdana" w:hAnsi="Verdana"/>
          <w:sz w:val="20"/>
          <w:szCs w:val="20"/>
        </w:rPr>
      </w:pPr>
    </w:p>
    <w:p w:rsidR="002426FC" w:rsidRDefault="004F0A7A" w:rsidP="002426FC">
      <w:pPr>
        <w:spacing w:after="0" w:line="240" w:lineRule="auto"/>
        <w:rPr>
          <w:rFonts w:ascii="Verdana" w:hAnsi="Verdana" w:cs="Helvetica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="002426FC">
        <w:rPr>
          <w:rFonts w:ascii="Verdana" w:hAnsi="Verdana" w:cs="Helvetica"/>
        </w:rPr>
        <w:t>Al Dirigente Scolastico</w:t>
      </w:r>
    </w:p>
    <w:p w:rsidR="002426FC" w:rsidRDefault="00957748" w:rsidP="002426FC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</w:t>
      </w:r>
      <w:proofErr w:type="spellStart"/>
      <w:r w:rsidR="002426FC">
        <w:rPr>
          <w:rFonts w:ascii="Verdana" w:hAnsi="Verdana" w:cs="Helvetica"/>
        </w:rPr>
        <w:t>Cpia</w:t>
      </w:r>
      <w:proofErr w:type="spellEnd"/>
      <w:r w:rsidR="002426FC">
        <w:rPr>
          <w:rFonts w:ascii="Verdana" w:hAnsi="Verdana" w:cs="Helvetica"/>
        </w:rPr>
        <w:t xml:space="preserve"> Lucca</w:t>
      </w:r>
    </w:p>
    <w:p w:rsidR="002426FC" w:rsidRDefault="002426FC" w:rsidP="002426FC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2426FC" w:rsidRPr="00AE2754" w:rsidRDefault="00957748" w:rsidP="002426FC">
      <w:pPr>
        <w:pStyle w:val="PreformattatoHTML"/>
        <w:ind w:left="708"/>
        <w:jc w:val="center"/>
        <w:rPr>
          <w:sz w:val="16"/>
          <w:szCs w:val="16"/>
        </w:rPr>
      </w:pPr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RICHIESTA FERIE (ai sensi   </w:t>
      </w:r>
      <w:proofErr w:type="gramStart"/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dell’ art.</w:t>
      </w:r>
      <w:proofErr w:type="gramEnd"/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</w:t>
      </w:r>
      <w:r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35</w:t>
      </w:r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 del CCNL </w:t>
      </w:r>
      <w:r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06/12/2022</w:t>
      </w:r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)</w:t>
      </w:r>
    </w:p>
    <w:p w:rsidR="002426FC" w:rsidRPr="00AE2754" w:rsidRDefault="002426FC" w:rsidP="002426FC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 xml:space="preserve">Il / </w:t>
      </w:r>
      <w:proofErr w:type="gramStart"/>
      <w:r w:rsidRPr="00957748">
        <w:rPr>
          <w:rFonts w:ascii="Verdana" w:hAnsi="Verdana" w:cs="Helvetica"/>
        </w:rPr>
        <w:t xml:space="preserve">La  </w:t>
      </w:r>
      <w:r>
        <w:rPr>
          <w:rFonts w:ascii="Verdana" w:hAnsi="Verdana" w:cs="Helvetica"/>
        </w:rPr>
        <w:t>s</w:t>
      </w:r>
      <w:r w:rsidRPr="00957748">
        <w:rPr>
          <w:rFonts w:ascii="Verdana" w:hAnsi="Verdana" w:cs="Helvetica"/>
        </w:rPr>
        <w:t>ottoscritto</w:t>
      </w:r>
      <w:proofErr w:type="gramEnd"/>
      <w:r w:rsidRPr="00957748">
        <w:rPr>
          <w:rFonts w:ascii="Verdana" w:hAnsi="Verdana" w:cs="Helvetica"/>
        </w:rPr>
        <w:t>/a___________________</w:t>
      </w:r>
      <w:r>
        <w:rPr>
          <w:rFonts w:ascii="Verdana" w:hAnsi="Verdana" w:cs="Helvetica"/>
        </w:rPr>
        <w:t>_______________________________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  <w:i/>
          <w:lang w:val="x-none"/>
        </w:rPr>
      </w:pPr>
      <w:r w:rsidRPr="00957748">
        <w:rPr>
          <w:rFonts w:ascii="Verdana" w:hAnsi="Verdana" w:cs="Helvetica"/>
          <w:lang w:val="x-none"/>
        </w:rPr>
        <w:t xml:space="preserve">□ </w:t>
      </w:r>
      <w:r w:rsidRPr="00957748">
        <w:rPr>
          <w:rFonts w:ascii="Verdana" w:hAnsi="Verdana" w:cs="Helvetica"/>
          <w:i/>
          <w:lang w:val="x-none"/>
        </w:rPr>
        <w:t xml:space="preserve">Direttore </w:t>
      </w:r>
      <w:proofErr w:type="spellStart"/>
      <w:r w:rsidRPr="00957748">
        <w:rPr>
          <w:rFonts w:ascii="Verdana" w:hAnsi="Verdana" w:cs="Helvetica"/>
          <w:i/>
          <w:lang w:val="x-none"/>
        </w:rPr>
        <w:t>Serv.Gen</w:t>
      </w:r>
      <w:proofErr w:type="spellEnd"/>
      <w:r w:rsidRPr="00957748">
        <w:rPr>
          <w:rFonts w:ascii="Verdana" w:hAnsi="Verdana" w:cs="Helvetica"/>
          <w:i/>
          <w:lang w:val="x-none"/>
        </w:rPr>
        <w:t>. e Amm.vi</w:t>
      </w:r>
      <w:r w:rsidRPr="00957748">
        <w:rPr>
          <w:rFonts w:ascii="Verdana" w:hAnsi="Verdana" w:cs="Helvetica"/>
          <w:i/>
          <w:lang w:val="x-none"/>
        </w:rPr>
        <w:tab/>
        <w:t>□  Assistente Amministrativo</w:t>
      </w:r>
      <w:r w:rsidRPr="00957748">
        <w:rPr>
          <w:rFonts w:ascii="Verdana" w:hAnsi="Verdana" w:cs="Helvetica"/>
          <w:i/>
        </w:rPr>
        <w:t xml:space="preserve">  </w:t>
      </w:r>
      <w:r w:rsidRPr="00957748">
        <w:rPr>
          <w:rFonts w:ascii="Verdana" w:hAnsi="Verdana" w:cs="Helvetica"/>
          <w:i/>
          <w:lang w:val="x-none"/>
        </w:rPr>
        <w:t>□  Collaboratore Scolastico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  <w:i/>
        </w:rPr>
      </w:pPr>
      <w:r w:rsidRPr="00957748">
        <w:rPr>
          <w:rFonts w:ascii="Verdana" w:hAnsi="Verdana" w:cs="Helvetica"/>
        </w:rPr>
        <w:t>con contratto d</w:t>
      </w:r>
      <w:r>
        <w:rPr>
          <w:rFonts w:ascii="Verdana" w:hAnsi="Verdana" w:cs="Helvetica"/>
        </w:rPr>
        <w:t xml:space="preserve">i lavoro individuale a </w:t>
      </w:r>
      <w:proofErr w:type="gramStart"/>
      <w:r>
        <w:rPr>
          <w:rFonts w:ascii="Verdana" w:hAnsi="Verdana" w:cs="Helvetica"/>
        </w:rPr>
        <w:t xml:space="preserve">tempo </w:t>
      </w:r>
      <w:r w:rsidRPr="00957748">
        <w:rPr>
          <w:rFonts w:ascii="Verdana" w:hAnsi="Verdana" w:cs="Helvetica"/>
          <w:b/>
          <w:i/>
        </w:rPr>
        <w:t xml:space="preserve"> </w:t>
      </w:r>
      <w:r w:rsidRPr="00957748">
        <w:rPr>
          <w:rFonts w:ascii="Verdana" w:hAnsi="Verdana" w:cs="Helvetica"/>
        </w:rPr>
        <w:t>□</w:t>
      </w:r>
      <w:proofErr w:type="gramEnd"/>
      <w:r w:rsidRPr="00957748">
        <w:rPr>
          <w:rFonts w:ascii="Verdana" w:hAnsi="Verdana" w:cs="Helvetica"/>
          <w:bCs/>
        </w:rPr>
        <w:t xml:space="preserve">   </w:t>
      </w:r>
      <w:r w:rsidRPr="00957748">
        <w:rPr>
          <w:rFonts w:ascii="Verdana" w:hAnsi="Verdana" w:cs="Helvetica"/>
          <w:i/>
        </w:rPr>
        <w:t>DETERMINATO</w:t>
      </w:r>
      <w:r>
        <w:rPr>
          <w:rFonts w:ascii="Verdana" w:hAnsi="Verdana" w:cs="Helvetica"/>
          <w:b/>
          <w:i/>
        </w:rPr>
        <w:t xml:space="preserve">  </w:t>
      </w:r>
      <w:r w:rsidRPr="00957748">
        <w:rPr>
          <w:rFonts w:ascii="Verdana" w:hAnsi="Verdana" w:cs="Helvetica"/>
          <w:b/>
          <w:i/>
        </w:rPr>
        <w:t xml:space="preserve"> </w:t>
      </w:r>
      <w:r w:rsidRPr="00957748">
        <w:rPr>
          <w:rFonts w:ascii="Verdana" w:hAnsi="Verdana" w:cs="Helvetica"/>
        </w:rPr>
        <w:t>□</w:t>
      </w:r>
      <w:r w:rsidRPr="00957748">
        <w:rPr>
          <w:rFonts w:ascii="Verdana" w:hAnsi="Verdana" w:cs="Helvetica"/>
          <w:bCs/>
        </w:rPr>
        <w:t xml:space="preserve"> </w:t>
      </w:r>
      <w:r w:rsidRPr="00957748">
        <w:rPr>
          <w:rFonts w:ascii="Verdana" w:hAnsi="Verdana" w:cs="Helvetica"/>
          <w:b/>
        </w:rPr>
        <w:t xml:space="preserve"> </w:t>
      </w:r>
      <w:r w:rsidRPr="00957748">
        <w:rPr>
          <w:rFonts w:ascii="Verdana" w:hAnsi="Verdana" w:cs="Helvetica"/>
          <w:i/>
        </w:rPr>
        <w:t>INDETERMINATO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  <w:i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jc w:val="center"/>
        <w:rPr>
          <w:rFonts w:ascii="Verdana" w:hAnsi="Verdana" w:cs="Helvetica"/>
          <w:b/>
        </w:rPr>
      </w:pPr>
      <w:r w:rsidRPr="00957748">
        <w:rPr>
          <w:rFonts w:ascii="Verdana" w:hAnsi="Verdana" w:cs="Helvetica"/>
          <w:b/>
        </w:rPr>
        <w:t>CHIEDE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lang w:val="x-none"/>
        </w:rPr>
      </w:pPr>
      <w:r w:rsidRPr="00957748">
        <w:rPr>
          <w:rFonts w:ascii="Verdana" w:hAnsi="Verdana" w:cs="Helvetica"/>
          <w:lang w:val="x-none"/>
        </w:rPr>
        <w:t>Alla S.V. di poter us</w:t>
      </w:r>
      <w:r>
        <w:rPr>
          <w:rFonts w:ascii="Verdana" w:hAnsi="Verdana" w:cs="Helvetica"/>
          <w:lang w:val="x-none"/>
        </w:rPr>
        <w:t>ufruire a norma dei vigenti CC.N.</w:t>
      </w:r>
      <w:bookmarkStart w:id="0" w:name="_GoBack"/>
      <w:bookmarkEnd w:id="0"/>
      <w:r w:rsidRPr="00957748">
        <w:rPr>
          <w:rFonts w:ascii="Verdana" w:hAnsi="Verdana" w:cs="Helvetica"/>
          <w:lang w:val="x-none"/>
        </w:rPr>
        <w:t xml:space="preserve">L. del comparto scuola, di 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  <w:proofErr w:type="gramStart"/>
      <w:r w:rsidRPr="00957748">
        <w:rPr>
          <w:rFonts w:ascii="Verdana" w:hAnsi="Verdana" w:cs="Helvetica"/>
        </w:rPr>
        <w:t>□  Ferie</w:t>
      </w:r>
      <w:proofErr w:type="gramEnd"/>
      <w:r w:rsidRPr="00957748">
        <w:rPr>
          <w:rFonts w:ascii="Verdana" w:hAnsi="Verdana" w:cs="Helvetica"/>
        </w:rPr>
        <w:t xml:space="preserve"> anno corrente          □  Ferie  anno precedente      □  Festività Soppresse  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giorni  dal</w:t>
      </w:r>
      <w:proofErr w:type="gramEnd"/>
      <w:r w:rsidRPr="00957748">
        <w:rPr>
          <w:rFonts w:ascii="Verdana" w:hAnsi="Verdana" w:cs="Helvetica"/>
        </w:rPr>
        <w:t xml:space="preserve">  ____ / ____/____          </w:t>
      </w:r>
      <w:r w:rsidRPr="00957748">
        <w:rPr>
          <w:rFonts w:ascii="Verdana" w:hAnsi="Verdana" w:cs="Helvetica"/>
        </w:rPr>
        <w:tab/>
        <w:t>al  ___/____/_____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b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</w:rPr>
        <w:tab/>
        <w:t xml:space="preserve">giorni 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dal  _</w:t>
      </w:r>
      <w:proofErr w:type="gramEnd"/>
      <w:r w:rsidRPr="00957748">
        <w:rPr>
          <w:rFonts w:ascii="Verdana" w:hAnsi="Verdana" w:cs="Helvetica"/>
        </w:rPr>
        <w:t>___/____/____</w:t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al  ____/____/____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b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b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  <w:b/>
        </w:rPr>
        <w:tab/>
      </w:r>
      <w:r w:rsidRPr="00957748">
        <w:rPr>
          <w:rFonts w:ascii="Verdana" w:hAnsi="Verdana" w:cs="Helvetica"/>
        </w:rPr>
        <w:t xml:space="preserve">giorni 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dal  _</w:t>
      </w:r>
      <w:proofErr w:type="gramEnd"/>
      <w:r w:rsidRPr="00957748">
        <w:rPr>
          <w:rFonts w:ascii="Verdana" w:hAnsi="Verdana" w:cs="Helvetica"/>
        </w:rPr>
        <w:t>___/____/____</w:t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al  ____/____/____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</w:rPr>
        <w:tab/>
        <w:t xml:space="preserve">giorni 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dal  _</w:t>
      </w:r>
      <w:proofErr w:type="gramEnd"/>
      <w:r w:rsidRPr="00957748">
        <w:rPr>
          <w:rFonts w:ascii="Verdana" w:hAnsi="Verdana" w:cs="Helvetica"/>
        </w:rPr>
        <w:t>___/____/____</w:t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al  ____/____/____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Dichiara di aver già usufrui</w:t>
      </w:r>
      <w:r>
        <w:rPr>
          <w:rFonts w:ascii="Verdana" w:hAnsi="Verdana" w:cs="Helvetica"/>
        </w:rPr>
        <w:t>to nel corrente anno scolastico</w:t>
      </w:r>
      <w:r w:rsidRPr="00957748">
        <w:rPr>
          <w:rFonts w:ascii="Verdana" w:hAnsi="Verdana" w:cs="Helvetica"/>
        </w:rPr>
        <w:t xml:space="preserve"> di gg._______ di ferie: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RECAPITO telefonico: _______________________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Lucca_____________________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jc w:val="right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Il richiedente                                                                                              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 xml:space="preserve">             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lastRenderedPageBreak/>
        <w:t>******************************************************************************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VISTA la domanda dell'</w:t>
      </w:r>
      <w:proofErr w:type="spellStart"/>
      <w:r w:rsidRPr="00957748">
        <w:rPr>
          <w:rFonts w:ascii="Verdana" w:hAnsi="Verdana" w:cs="Helvetica"/>
        </w:rPr>
        <w:t>interessat</w:t>
      </w:r>
      <w:proofErr w:type="spellEnd"/>
      <w:r w:rsidRPr="00957748">
        <w:rPr>
          <w:rFonts w:ascii="Verdana" w:hAnsi="Verdana" w:cs="Helvetica"/>
        </w:rPr>
        <w:t xml:space="preserve">__, si concede quanto richiesto 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957748" w:rsidRPr="00957748" w:rsidTr="006F408D">
        <w:tc>
          <w:tcPr>
            <w:tcW w:w="5002" w:type="dxa"/>
            <w:shd w:val="clear" w:color="auto" w:fill="auto"/>
          </w:tcPr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>Il Direttore S.G.A.</w:t>
            </w: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 xml:space="preserve">Silvia </w:t>
            </w:r>
            <w:proofErr w:type="spellStart"/>
            <w:r w:rsidRPr="00957748">
              <w:rPr>
                <w:rFonts w:ascii="Verdana" w:hAnsi="Verdana" w:cs="Helvetica"/>
              </w:rPr>
              <w:t>Chiantella</w:t>
            </w:r>
            <w:proofErr w:type="spellEnd"/>
            <w:r w:rsidRPr="00957748">
              <w:rPr>
                <w:rFonts w:ascii="Verdana" w:hAnsi="Verdana" w:cs="Helvetic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</w:tc>
        <w:tc>
          <w:tcPr>
            <w:tcW w:w="5002" w:type="dxa"/>
            <w:shd w:val="clear" w:color="auto" w:fill="auto"/>
          </w:tcPr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 xml:space="preserve"> Il Dirigente Scolastico</w:t>
            </w: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 xml:space="preserve">                        Mila   </w:t>
            </w:r>
            <w:proofErr w:type="spellStart"/>
            <w:r w:rsidRPr="00957748">
              <w:rPr>
                <w:rFonts w:ascii="Verdana" w:hAnsi="Verdana" w:cs="Helvetica"/>
              </w:rPr>
              <w:t>Berchiolli</w:t>
            </w:r>
            <w:proofErr w:type="spellEnd"/>
          </w:p>
        </w:tc>
      </w:tr>
    </w:tbl>
    <w:p w:rsidR="002426FC" w:rsidRDefault="002426FC" w:rsidP="002426FC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2426FC" w:rsidRDefault="002426FC" w:rsidP="002426FC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57748" w:rsidRDefault="002426FC" w:rsidP="002426F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</w:p>
    <w:p w:rsidR="00957748" w:rsidRDefault="00957748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2426FC" w:rsidRDefault="002426FC" w:rsidP="0095774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SOSTITUTIVA DELL’ATTO DI NOTORIETA’</w:t>
      </w:r>
    </w:p>
    <w:p w:rsidR="002426FC" w:rsidRDefault="002426FC" w:rsidP="002426F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(art.4 legge 04.01.68 n. 15 e ai sensi e per gli effetti di cui all’art. 46 D.P.R. n. 445/2000 e successive modifiche.)</w:t>
      </w:r>
    </w:p>
    <w:p w:rsidR="002426FC" w:rsidRDefault="002426FC" w:rsidP="002426FC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26FC" w:rsidTr="00651914">
        <w:tc>
          <w:tcPr>
            <w:tcW w:w="9778" w:type="dxa"/>
            <w:hideMark/>
          </w:tcPr>
          <w:p w:rsidR="002426FC" w:rsidRDefault="002426FC" w:rsidP="006519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Il/La sottoscritto/a  _______________________________________ nato/a                        </w:t>
            </w:r>
          </w:p>
        </w:tc>
      </w:tr>
      <w:tr w:rsidR="002426FC" w:rsidTr="00651914">
        <w:trPr>
          <w:trHeight w:val="497"/>
        </w:trPr>
        <w:tc>
          <w:tcPr>
            <w:tcW w:w="9778" w:type="dxa"/>
          </w:tcPr>
          <w:p w:rsidR="002426FC" w:rsidRDefault="002426FC" w:rsidP="00651914">
            <w:pPr>
              <w:rPr>
                <w:rFonts w:ascii="Verdana" w:hAnsi="Verdana"/>
              </w:rPr>
            </w:pPr>
          </w:p>
          <w:p w:rsidR="002426FC" w:rsidRDefault="002426FC" w:rsidP="0065191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a ______________________ il ___________________,</w:t>
            </w:r>
          </w:p>
          <w:p w:rsidR="002426FC" w:rsidRDefault="002426FC" w:rsidP="00651914">
            <w:pPr>
              <w:rPr>
                <w:rFonts w:ascii="Verdana" w:hAnsi="Verdana"/>
                <w:sz w:val="24"/>
                <w:szCs w:val="24"/>
              </w:rPr>
            </w:pPr>
          </w:p>
          <w:p w:rsidR="002426FC" w:rsidRDefault="002426FC" w:rsidP="00651914">
            <w:pPr>
              <w:rPr>
                <w:rFonts w:ascii="Verdana" w:hAnsi="Verdana"/>
              </w:rPr>
            </w:pPr>
          </w:p>
        </w:tc>
      </w:tr>
      <w:tr w:rsidR="002426FC" w:rsidTr="00651914">
        <w:tc>
          <w:tcPr>
            <w:tcW w:w="9778" w:type="dxa"/>
          </w:tcPr>
          <w:p w:rsidR="002426FC" w:rsidRDefault="002426FC" w:rsidP="00651914">
            <w:pPr>
              <w:jc w:val="center"/>
              <w:rPr>
                <w:rFonts w:ascii="Verdana" w:hAnsi="Verdana"/>
              </w:rPr>
            </w:pPr>
          </w:p>
          <w:p w:rsidR="002426FC" w:rsidRDefault="002426FC" w:rsidP="006519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</w:t>
            </w:r>
          </w:p>
        </w:tc>
      </w:tr>
      <w:tr w:rsidR="002426FC" w:rsidTr="00651914">
        <w:tc>
          <w:tcPr>
            <w:tcW w:w="9778" w:type="dxa"/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</w:tbl>
    <w:p w:rsidR="002426FC" w:rsidRDefault="002426FC" w:rsidP="002426F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del </w:t>
      </w:r>
      <w:proofErr w:type="spellStart"/>
      <w:proofErr w:type="gramStart"/>
      <w:r>
        <w:rPr>
          <w:rFonts w:ascii="Verdana" w:hAnsi="Verdana"/>
          <w:sz w:val="18"/>
          <w:szCs w:val="18"/>
        </w:rPr>
        <w:t>D.Lgs</w:t>
      </w:r>
      <w:proofErr w:type="gramEnd"/>
      <w:r>
        <w:rPr>
          <w:rFonts w:ascii="Verdana" w:hAnsi="Verdana"/>
          <w:sz w:val="18"/>
          <w:szCs w:val="18"/>
        </w:rPr>
        <w:t>.</w:t>
      </w:r>
      <w:proofErr w:type="spellEnd"/>
      <w:r>
        <w:rPr>
          <w:rFonts w:ascii="Verdana" w:hAnsi="Verdana"/>
          <w:sz w:val="18"/>
          <w:szCs w:val="18"/>
        </w:rPr>
        <w:t xml:space="preserve">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>
        <w:rPr>
          <w:rFonts w:ascii="Verdana" w:hAnsi="Verdana"/>
          <w:sz w:val="18"/>
          <w:szCs w:val="18"/>
        </w:rPr>
        <w:t>Dpr</w:t>
      </w:r>
      <w:proofErr w:type="spellEnd"/>
      <w:r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196/2003.</w:t>
      </w:r>
    </w:p>
    <w:p w:rsidR="002426FC" w:rsidRDefault="002426FC" w:rsidP="002426FC">
      <w:r>
        <w:t>Luogo, data___________________________________</w:t>
      </w:r>
    </w:p>
    <w:p w:rsidR="002426FC" w:rsidRDefault="002426FC" w:rsidP="002426FC">
      <w:pPr>
        <w:jc w:val="both"/>
      </w:pPr>
      <w:r>
        <w:t xml:space="preserve">                                                                                                                                  IL DICHIARANTE</w:t>
      </w:r>
    </w:p>
    <w:p w:rsidR="002426FC" w:rsidRDefault="002426FC" w:rsidP="002426FC">
      <w:pPr>
        <w:jc w:val="right"/>
      </w:pPr>
      <w:r>
        <w:t>_____________________________________</w:t>
      </w:r>
    </w:p>
    <w:p w:rsidR="004F0A7A" w:rsidRPr="00E05D37" w:rsidRDefault="004F0A7A" w:rsidP="004F0A7A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4F0A7A" w:rsidRPr="00E05D37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F6" w:rsidRDefault="009017F6" w:rsidP="00970906">
      <w:pPr>
        <w:spacing w:after="0" w:line="240" w:lineRule="auto"/>
      </w:pPr>
      <w:r>
        <w:separator/>
      </w:r>
    </w:p>
  </w:endnote>
  <w:endnote w:type="continuationSeparator" w:id="0">
    <w:p w:rsidR="009017F6" w:rsidRDefault="009017F6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F6" w:rsidRDefault="009017F6" w:rsidP="00970906">
      <w:pPr>
        <w:spacing w:after="0" w:line="240" w:lineRule="auto"/>
      </w:pPr>
      <w:r>
        <w:separator/>
      </w:r>
    </w:p>
  </w:footnote>
  <w:footnote w:type="continuationSeparator" w:id="0">
    <w:p w:rsidR="009017F6" w:rsidRDefault="009017F6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6FC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17F6"/>
    <w:rsid w:val="00905B90"/>
    <w:rsid w:val="00907A0F"/>
    <w:rsid w:val="0091042E"/>
    <w:rsid w:val="0091226F"/>
    <w:rsid w:val="0094365D"/>
    <w:rsid w:val="0095475D"/>
    <w:rsid w:val="00957748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51461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77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469B7-39A7-4C8B-8873-B534B888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2024-08-27T10:02:00Z</cp:lastPrinted>
  <dcterms:created xsi:type="dcterms:W3CDTF">2024-09-11T10:54:00Z</dcterms:created>
  <dcterms:modified xsi:type="dcterms:W3CDTF">2024-09-11T10:54:00Z</dcterms:modified>
</cp:coreProperties>
</file>